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2049B" w14:textId="77777777" w:rsidR="00713D2B" w:rsidRPr="0049548F" w:rsidRDefault="001A4596" w:rsidP="00713D2B">
      <w:pPr>
        <w:spacing w:after="0"/>
        <w:rPr>
          <w:rFonts w:ascii="Arial" w:hAnsi="Arial" w:cs="Arial"/>
          <w:b/>
          <w:sz w:val="24"/>
        </w:rPr>
      </w:pPr>
      <w:r w:rsidRPr="001A4596">
        <w:rPr>
          <w:rFonts w:ascii="Arial" w:hAnsi="Arial" w:cs="Arial"/>
          <w:b/>
          <w:sz w:val="48"/>
        </w:rPr>
        <w:t>PRESSEMITTEILUNG</w:t>
      </w:r>
    </w:p>
    <w:p w14:paraId="05575A99" w14:textId="26A15E62" w:rsidR="00713D2B" w:rsidRPr="001A4596" w:rsidRDefault="001A4596" w:rsidP="00713D2B">
      <w:pPr>
        <w:spacing w:after="0"/>
        <w:rPr>
          <w:rFonts w:ascii="Arial" w:hAnsi="Arial" w:cs="Arial"/>
          <w:sz w:val="24"/>
        </w:rPr>
      </w:pPr>
      <w:r w:rsidRPr="001A4596">
        <w:rPr>
          <w:rFonts w:ascii="Arial" w:hAnsi="Arial" w:cs="Arial"/>
          <w:sz w:val="24"/>
        </w:rPr>
        <w:t xml:space="preserve">Eberswalde, </w:t>
      </w:r>
      <w:r w:rsidR="005665FF">
        <w:rPr>
          <w:rFonts w:ascii="Arial" w:hAnsi="Arial" w:cs="Arial"/>
          <w:sz w:val="24"/>
        </w:rPr>
        <w:t>1</w:t>
      </w:r>
      <w:r w:rsidR="00B218B0">
        <w:rPr>
          <w:rFonts w:ascii="Arial" w:hAnsi="Arial" w:cs="Arial"/>
          <w:sz w:val="24"/>
        </w:rPr>
        <w:t xml:space="preserve">. </w:t>
      </w:r>
      <w:r w:rsidR="005665FF">
        <w:rPr>
          <w:rFonts w:ascii="Arial" w:hAnsi="Arial" w:cs="Arial"/>
          <w:sz w:val="24"/>
        </w:rPr>
        <w:t xml:space="preserve">Juni </w:t>
      </w:r>
      <w:r w:rsidR="00B218B0">
        <w:rPr>
          <w:rFonts w:ascii="Arial" w:hAnsi="Arial" w:cs="Arial"/>
          <w:sz w:val="24"/>
        </w:rPr>
        <w:t>2024</w:t>
      </w:r>
    </w:p>
    <w:p w14:paraId="033B511C" w14:textId="77777777" w:rsidR="00713D2B" w:rsidRPr="00713D2B" w:rsidRDefault="00713D2B" w:rsidP="00713D2B">
      <w:pPr>
        <w:spacing w:after="0"/>
        <w:rPr>
          <w:rFonts w:ascii="Arial" w:hAnsi="Arial" w:cs="Arial"/>
          <w:b/>
          <w:sz w:val="24"/>
          <w:szCs w:val="24"/>
        </w:rPr>
      </w:pPr>
    </w:p>
    <w:p w14:paraId="15A34D7F" w14:textId="77777777" w:rsidR="00713D2B" w:rsidRDefault="00713D2B" w:rsidP="00713D2B">
      <w:pPr>
        <w:spacing w:after="0"/>
        <w:rPr>
          <w:rFonts w:ascii="Arial" w:hAnsi="Arial" w:cs="Arial"/>
          <w:sz w:val="24"/>
          <w:szCs w:val="24"/>
        </w:rPr>
      </w:pPr>
    </w:p>
    <w:p w14:paraId="34E0AEE1" w14:textId="77777777" w:rsidR="00433FA6" w:rsidRDefault="00433FA6" w:rsidP="00713D2B">
      <w:pPr>
        <w:spacing w:after="0"/>
        <w:rPr>
          <w:rFonts w:ascii="Arial" w:hAnsi="Arial" w:cs="Arial"/>
          <w:sz w:val="24"/>
          <w:szCs w:val="24"/>
        </w:rPr>
      </w:pPr>
    </w:p>
    <w:p w14:paraId="2AA1BF99" w14:textId="77777777" w:rsidR="00433FA6" w:rsidRDefault="00433FA6" w:rsidP="00713D2B">
      <w:pPr>
        <w:spacing w:after="0"/>
        <w:rPr>
          <w:rFonts w:ascii="Arial" w:hAnsi="Arial" w:cs="Arial"/>
          <w:sz w:val="24"/>
          <w:szCs w:val="24"/>
        </w:rPr>
      </w:pPr>
    </w:p>
    <w:p w14:paraId="1A402837" w14:textId="07FDC42C" w:rsidR="00B218B0" w:rsidRDefault="00436643" w:rsidP="00B218B0">
      <w:pPr>
        <w:spacing w:after="0"/>
        <w:jc w:val="both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BARNIM ENERGIE </w:t>
      </w:r>
      <w:r w:rsidR="00D7537C">
        <w:rPr>
          <w:rFonts w:ascii="Arial" w:hAnsi="Arial" w:cs="Arial"/>
          <w:b/>
          <w:sz w:val="28"/>
          <w:szCs w:val="24"/>
        </w:rPr>
        <w:t>– genial regional</w:t>
      </w:r>
    </w:p>
    <w:p w14:paraId="5EFE63E5" w14:textId="3DBEF129" w:rsidR="00B218B0" w:rsidRPr="00D7537C" w:rsidRDefault="00D7537C" w:rsidP="00B218B0">
      <w:pPr>
        <w:spacing w:after="0"/>
        <w:jc w:val="both"/>
        <w:rPr>
          <w:rFonts w:ascii="Arial" w:hAnsi="Arial" w:cs="Arial"/>
          <w:sz w:val="28"/>
          <w:szCs w:val="24"/>
        </w:rPr>
      </w:pPr>
      <w:r w:rsidRPr="00D7537C">
        <w:rPr>
          <w:rFonts w:ascii="Arial" w:hAnsi="Arial" w:cs="Arial"/>
          <w:sz w:val="28"/>
          <w:szCs w:val="24"/>
        </w:rPr>
        <w:t>Ab 1. Juni 2024 bietet BARNIM ENERGIE wieder genial regionale Tarife auch für Neukunden mit einer Preisgarantie bis 31. Dezember 202</w:t>
      </w:r>
      <w:r w:rsidR="00935540">
        <w:rPr>
          <w:rFonts w:ascii="Arial" w:hAnsi="Arial" w:cs="Arial"/>
          <w:sz w:val="28"/>
          <w:szCs w:val="24"/>
        </w:rPr>
        <w:t>5</w:t>
      </w:r>
    </w:p>
    <w:p w14:paraId="4FE475F4" w14:textId="77777777" w:rsidR="00D7537C" w:rsidRPr="00B218B0" w:rsidRDefault="00D7537C" w:rsidP="00B218B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90133A" w14:textId="4961AB44" w:rsidR="00A516E0" w:rsidRDefault="00A516E0" w:rsidP="001D2D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Kreiswerke Barnim freuen sich, bekannt zu geben, dass ab sofort auch wieder Neukunden die attraktiven Tarife </w:t>
      </w:r>
      <w:r w:rsidR="003F3969">
        <w:rPr>
          <w:rFonts w:ascii="Arial" w:hAnsi="Arial" w:cs="Arial"/>
          <w:sz w:val="24"/>
          <w:szCs w:val="24"/>
        </w:rPr>
        <w:t>von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BARNIM ENERGIE abschließen können. Diese umfassen sowohl BARNIM STROM als auch BARNIM GAS. BARNIM ENERGIE ist genial regional – Energie aus dem Barnim für den Barnim. Die Mitarbeiter, die selbst aus dem Barnim stammen, kennen die Bedürfnisse ihrer Kunden.</w:t>
      </w:r>
      <w:r w:rsidR="001D2D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Dies garantiert nicht nur eine zuverlässige Versorgung, sondern </w:t>
      </w:r>
      <w:r w:rsidR="001D2D18">
        <w:rPr>
          <w:rFonts w:ascii="Arial" w:hAnsi="Arial" w:cs="Arial"/>
          <w:sz w:val="24"/>
          <w:szCs w:val="24"/>
        </w:rPr>
        <w:t xml:space="preserve">stärkt </w:t>
      </w:r>
      <w:r>
        <w:rPr>
          <w:rFonts w:ascii="Arial" w:hAnsi="Arial" w:cs="Arial"/>
          <w:sz w:val="24"/>
          <w:szCs w:val="24"/>
        </w:rPr>
        <w:t xml:space="preserve">auch </w:t>
      </w:r>
      <w:r w:rsidR="001D2D18">
        <w:rPr>
          <w:rFonts w:ascii="Arial" w:hAnsi="Arial" w:cs="Arial"/>
          <w:sz w:val="24"/>
          <w:szCs w:val="24"/>
        </w:rPr>
        <w:t>die lokale Wirtschaft</w:t>
      </w:r>
      <w:r>
        <w:rPr>
          <w:rFonts w:ascii="Arial" w:hAnsi="Arial" w:cs="Arial"/>
          <w:sz w:val="24"/>
          <w:szCs w:val="24"/>
        </w:rPr>
        <w:t>.</w:t>
      </w:r>
    </w:p>
    <w:p w14:paraId="0B78E4AE" w14:textId="68C4F19E" w:rsidR="000504AF" w:rsidRPr="00DC4A5D" w:rsidRDefault="000504AF" w:rsidP="00704381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0504AF">
        <w:rPr>
          <w:rFonts w:ascii="Arial" w:hAnsi="Arial" w:cs="Arial"/>
          <w:sz w:val="24"/>
          <w:szCs w:val="24"/>
        </w:rPr>
        <w:t>Zu 100 % wird BARNIM STROM in eigenen hocheffizienten KWK-Anlagen erzeugt. Im Vergleich zu konventionellem Strom eine CO</w:t>
      </w:r>
      <w:r w:rsidRPr="000504AF">
        <w:rPr>
          <w:rFonts w:ascii="Cambria Math" w:hAnsi="Cambria Math" w:cs="Cambria Math"/>
          <w:sz w:val="24"/>
          <w:szCs w:val="24"/>
        </w:rPr>
        <w:t>₂</w:t>
      </w:r>
      <w:r w:rsidRPr="000504AF">
        <w:rPr>
          <w:rFonts w:ascii="Arial" w:hAnsi="Arial" w:cs="Arial"/>
          <w:sz w:val="24"/>
          <w:szCs w:val="24"/>
        </w:rPr>
        <w:t>-Einsparung von rund 30 %. Mit BARNIM GAS erzeugen Sie die geringsten CO</w:t>
      </w:r>
      <w:r w:rsidRPr="000504AF">
        <w:rPr>
          <w:rFonts w:ascii="Cambria Math" w:hAnsi="Cambria Math" w:cs="Cambria Math"/>
          <w:sz w:val="24"/>
          <w:szCs w:val="24"/>
        </w:rPr>
        <w:t>₂</w:t>
      </w:r>
      <w:r w:rsidRPr="000504AF">
        <w:rPr>
          <w:rFonts w:ascii="Arial" w:hAnsi="Arial" w:cs="Arial"/>
          <w:sz w:val="24"/>
          <w:szCs w:val="24"/>
        </w:rPr>
        <w:t>-Emissionen unter den fossilen Brennstoffen.</w:t>
      </w:r>
      <w:r w:rsidR="00DC4A5D">
        <w:rPr>
          <w:rFonts w:ascii="Arial" w:hAnsi="Arial" w:cs="Arial"/>
          <w:sz w:val="24"/>
          <w:szCs w:val="24"/>
        </w:rPr>
        <w:t xml:space="preserve"> </w:t>
      </w:r>
      <w:r w:rsidR="00DC4A5D" w:rsidRPr="008C726D">
        <w:rPr>
          <w:rFonts w:ascii="Arial" w:hAnsi="Arial" w:cs="Arial"/>
          <w:sz w:val="24"/>
          <w:szCs w:val="24"/>
        </w:rPr>
        <w:t>Auch ein Ökostromtarif wird angeboten.</w:t>
      </w:r>
    </w:p>
    <w:p w14:paraId="5A300F76" w14:textId="5A87FDCA" w:rsidR="00704381" w:rsidRDefault="00704381" w:rsidP="0070438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Interessenten und </w:t>
      </w:r>
      <w:r w:rsidR="000504AF">
        <w:rPr>
          <w:rFonts w:ascii="Arial" w:hAnsi="Arial" w:cs="Arial"/>
          <w:sz w:val="24"/>
          <w:szCs w:val="24"/>
        </w:rPr>
        <w:t>Bestandsk</w:t>
      </w:r>
      <w:r>
        <w:rPr>
          <w:rFonts w:ascii="Arial" w:hAnsi="Arial" w:cs="Arial"/>
          <w:sz w:val="24"/>
          <w:szCs w:val="24"/>
        </w:rPr>
        <w:t xml:space="preserve">unden können sich über die neuen Tarife und Angebote </w:t>
      </w:r>
      <w:r w:rsidR="000504AF">
        <w:rPr>
          <w:rFonts w:ascii="Arial" w:hAnsi="Arial" w:cs="Arial"/>
          <w:sz w:val="24"/>
          <w:szCs w:val="24"/>
        </w:rPr>
        <w:t xml:space="preserve">online unter </w:t>
      </w:r>
      <w:hyperlink r:id="rId7" w:history="1">
        <w:r w:rsidR="000504AF" w:rsidRPr="00140670">
          <w:rPr>
            <w:rStyle w:val="Hyperlink"/>
            <w:rFonts w:ascii="Arial" w:hAnsi="Arial" w:cs="Arial"/>
            <w:sz w:val="24"/>
            <w:szCs w:val="24"/>
          </w:rPr>
          <w:t>www.barnim-energie.de</w:t>
        </w:r>
      </w:hyperlink>
      <w:r w:rsidR="000504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informieren</w:t>
      </w:r>
      <w:r w:rsidR="000504AF">
        <w:rPr>
          <w:rFonts w:ascii="Arial" w:hAnsi="Arial" w:cs="Arial"/>
          <w:sz w:val="24"/>
          <w:szCs w:val="24"/>
        </w:rPr>
        <w:t xml:space="preserve"> oder im Servicebüro beraten lassen</w:t>
      </w:r>
      <w:r>
        <w:rPr>
          <w:rFonts w:ascii="Arial" w:hAnsi="Arial" w:cs="Arial"/>
          <w:sz w:val="24"/>
          <w:szCs w:val="24"/>
        </w:rPr>
        <w:t xml:space="preserve">. </w:t>
      </w:r>
      <w:r w:rsidR="000504AF">
        <w:rPr>
          <w:rFonts w:ascii="Arial" w:hAnsi="Arial" w:cs="Arial"/>
          <w:sz w:val="24"/>
          <w:szCs w:val="24"/>
        </w:rPr>
        <w:t>D</w:t>
      </w:r>
      <w:r w:rsidR="0031186D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 xml:space="preserve">zentral </w:t>
      </w:r>
      <w:r w:rsidR="0031186D">
        <w:rPr>
          <w:rFonts w:ascii="Arial" w:hAnsi="Arial" w:cs="Arial"/>
          <w:sz w:val="24"/>
          <w:szCs w:val="24"/>
        </w:rPr>
        <w:t xml:space="preserve">gelegene Servicebüro </w:t>
      </w:r>
      <w:r>
        <w:rPr>
          <w:rFonts w:ascii="Arial" w:hAnsi="Arial" w:cs="Arial"/>
          <w:sz w:val="24"/>
          <w:szCs w:val="24"/>
        </w:rPr>
        <w:t>in der Friedrich-Ebert-Straße</w:t>
      </w:r>
      <w:r w:rsidR="000504AF">
        <w:rPr>
          <w:rFonts w:ascii="Arial" w:hAnsi="Arial" w:cs="Arial"/>
          <w:sz w:val="24"/>
          <w:szCs w:val="24"/>
        </w:rPr>
        <w:t xml:space="preserve"> 10 in Eberswalde</w:t>
      </w:r>
      <w:r w:rsidR="0031186D">
        <w:rPr>
          <w:rFonts w:ascii="Arial" w:hAnsi="Arial" w:cs="Arial"/>
          <w:sz w:val="24"/>
          <w:szCs w:val="24"/>
        </w:rPr>
        <w:t xml:space="preserve"> ist </w:t>
      </w:r>
      <w:r w:rsidR="00D7537C">
        <w:rPr>
          <w:rFonts w:ascii="Arial" w:hAnsi="Arial" w:cs="Arial"/>
          <w:sz w:val="24"/>
          <w:szCs w:val="24"/>
        </w:rPr>
        <w:t>montags und mittwochs von 9 bis 16 Uhr, dienstags und donnerstags von 9 bis 17 Uhr und freitags von 9 bis 12 Uhr geöffnet.</w:t>
      </w:r>
    </w:p>
    <w:p w14:paraId="326EF958" w14:textId="77777777" w:rsidR="00704381" w:rsidRDefault="00704381" w:rsidP="0070438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Über Barnim Energie:</w:t>
      </w:r>
    </w:p>
    <w:p w14:paraId="610869DA" w14:textId="2EFA5C06" w:rsidR="000504AF" w:rsidRDefault="000504AF" w:rsidP="00704381">
      <w:pPr>
        <w:jc w:val="both"/>
        <w:rPr>
          <w:rFonts w:ascii="Arial" w:hAnsi="Arial" w:cs="Arial"/>
          <w:sz w:val="24"/>
          <w:szCs w:val="24"/>
        </w:rPr>
      </w:pPr>
      <w:r w:rsidRPr="000504AF">
        <w:rPr>
          <w:rFonts w:ascii="Arial" w:hAnsi="Arial" w:cs="Arial"/>
          <w:sz w:val="24"/>
          <w:szCs w:val="24"/>
        </w:rPr>
        <w:t xml:space="preserve">BARNIM ENERGIE ist ein gemeinschaftliches Angebot der Kreiswerke Barnim und der Stadtwerke Bernau. </w:t>
      </w:r>
      <w:r>
        <w:rPr>
          <w:rFonts w:ascii="Arial" w:hAnsi="Arial" w:cs="Arial"/>
          <w:sz w:val="24"/>
          <w:szCs w:val="24"/>
        </w:rPr>
        <w:t xml:space="preserve">Den Kreiswerken </w:t>
      </w:r>
      <w:r w:rsidRPr="000504AF">
        <w:rPr>
          <w:rFonts w:ascii="Arial" w:hAnsi="Arial" w:cs="Arial"/>
          <w:sz w:val="24"/>
          <w:szCs w:val="24"/>
        </w:rPr>
        <w:t xml:space="preserve">liegt die Zukunftsfähigkeit der Region am Herzen. </w:t>
      </w:r>
      <w:r w:rsidRPr="000504AF">
        <w:rPr>
          <w:rFonts w:ascii="Arial" w:hAnsi="Arial" w:cs="Arial"/>
          <w:sz w:val="24"/>
          <w:szCs w:val="24"/>
        </w:rPr>
        <w:lastRenderedPageBreak/>
        <w:t xml:space="preserve">Daher achten </w:t>
      </w:r>
      <w:r>
        <w:rPr>
          <w:rFonts w:ascii="Arial" w:hAnsi="Arial" w:cs="Arial"/>
          <w:sz w:val="24"/>
          <w:szCs w:val="24"/>
        </w:rPr>
        <w:t xml:space="preserve">sie </w:t>
      </w:r>
      <w:r w:rsidRPr="000504AF">
        <w:rPr>
          <w:rFonts w:ascii="Arial" w:hAnsi="Arial" w:cs="Arial"/>
          <w:sz w:val="24"/>
          <w:szCs w:val="24"/>
        </w:rPr>
        <w:t xml:space="preserve">besonders auf die nachhaltigen Auswirkungen </w:t>
      </w:r>
      <w:r>
        <w:rPr>
          <w:rFonts w:ascii="Arial" w:hAnsi="Arial" w:cs="Arial"/>
          <w:sz w:val="24"/>
          <w:szCs w:val="24"/>
        </w:rPr>
        <w:t xml:space="preserve">ihres </w:t>
      </w:r>
      <w:r w:rsidRPr="000504AF">
        <w:rPr>
          <w:rFonts w:ascii="Arial" w:hAnsi="Arial" w:cs="Arial"/>
          <w:sz w:val="24"/>
          <w:szCs w:val="24"/>
        </w:rPr>
        <w:t xml:space="preserve">regionalen Handelns und stärken so aktiv die kommunale Gemeinschaft in der Region. </w:t>
      </w:r>
      <w:r w:rsidR="0031186D">
        <w:rPr>
          <w:rFonts w:ascii="Arial" w:hAnsi="Arial" w:cs="Arial"/>
          <w:sz w:val="24"/>
          <w:szCs w:val="24"/>
        </w:rPr>
        <w:t>Sie</w:t>
      </w:r>
      <w:r w:rsidRPr="000504AF">
        <w:rPr>
          <w:rFonts w:ascii="Arial" w:hAnsi="Arial" w:cs="Arial"/>
          <w:sz w:val="24"/>
          <w:szCs w:val="24"/>
        </w:rPr>
        <w:t xml:space="preserve"> bieten eine zuverlässige, ökologische Versorgung mit Strom und Gas zu fairen Konditionen und bestem Kundenservice vor Ort.</w:t>
      </w:r>
    </w:p>
    <w:p w14:paraId="02E4FA57" w14:textId="30BD5920" w:rsidR="00E05A8E" w:rsidRPr="00713D2B" w:rsidRDefault="00D7537C" w:rsidP="00D753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BARNIM ENERGIE</w:t>
      </w:r>
      <w:r>
        <w:rPr>
          <w:rFonts w:ascii="Arial" w:hAnsi="Arial" w:cs="Arial"/>
          <w:sz w:val="24"/>
          <w:szCs w:val="24"/>
        </w:rPr>
        <w:br/>
        <w:t>Friedrich-Ebert-Straße 10</w:t>
      </w:r>
      <w:r>
        <w:rPr>
          <w:rFonts w:ascii="Arial" w:hAnsi="Arial" w:cs="Arial"/>
          <w:sz w:val="24"/>
          <w:szCs w:val="24"/>
        </w:rPr>
        <w:br/>
        <w:t>16225 Eberswalde</w:t>
      </w:r>
      <w:r>
        <w:rPr>
          <w:rFonts w:ascii="Arial" w:hAnsi="Arial" w:cs="Arial"/>
          <w:sz w:val="24"/>
          <w:szCs w:val="24"/>
        </w:rPr>
        <w:br/>
        <w:t>Telefon: +49 3334 8192236</w:t>
      </w:r>
      <w:r>
        <w:rPr>
          <w:rFonts w:ascii="Arial" w:hAnsi="Arial" w:cs="Arial"/>
          <w:sz w:val="24"/>
          <w:szCs w:val="24"/>
        </w:rPr>
        <w:br/>
        <w:t xml:space="preserve">E-Mail: </w:t>
      </w:r>
      <w:hyperlink r:id="rId8" w:history="1">
        <w:r w:rsidRPr="00140670">
          <w:rPr>
            <w:rStyle w:val="Hyperlink"/>
            <w:rFonts w:ascii="Arial" w:hAnsi="Arial" w:cs="Arial"/>
            <w:sz w:val="24"/>
            <w:szCs w:val="24"/>
          </w:rPr>
          <w:t>info@barnim-energie.de</w:t>
        </w:r>
      </w:hyperlink>
      <w:r>
        <w:rPr>
          <w:rFonts w:ascii="Arial" w:hAnsi="Arial" w:cs="Arial"/>
          <w:sz w:val="24"/>
          <w:szCs w:val="24"/>
        </w:rPr>
        <w:br/>
        <w:t xml:space="preserve">Web: </w:t>
      </w:r>
      <w:hyperlink r:id="rId9" w:history="1">
        <w:r w:rsidRPr="00140670">
          <w:rPr>
            <w:rStyle w:val="Hyperlink"/>
            <w:rFonts w:ascii="Arial" w:hAnsi="Arial" w:cs="Arial"/>
            <w:sz w:val="24"/>
            <w:szCs w:val="24"/>
          </w:rPr>
          <w:t>www.barnim-energie.de</w:t>
        </w:r>
      </w:hyperlink>
    </w:p>
    <w:sectPr w:rsidR="00E05A8E" w:rsidRPr="00713D2B" w:rsidSect="00B218B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3826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AFA1CB" w14:textId="77777777" w:rsidR="00E276FB" w:rsidRDefault="00E276FB" w:rsidP="00D71229">
      <w:pPr>
        <w:spacing w:after="0" w:line="240" w:lineRule="auto"/>
      </w:pPr>
      <w:r>
        <w:separator/>
      </w:r>
    </w:p>
  </w:endnote>
  <w:endnote w:type="continuationSeparator" w:id="0">
    <w:p w14:paraId="1B22F4E5" w14:textId="77777777" w:rsidR="00E276FB" w:rsidRDefault="00E276FB" w:rsidP="00D71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licious LB">
    <w:panose1 w:val="02000506040000020004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CD709" w14:textId="77777777" w:rsidR="00AB28D3" w:rsidRDefault="00AB28D3">
    <w:pPr>
      <w:pStyle w:val="Fuzeile"/>
    </w:pPr>
  </w:p>
  <w:p w14:paraId="24624259" w14:textId="77777777" w:rsidR="00AB28D3" w:rsidRDefault="00AB28D3">
    <w:pPr>
      <w:pStyle w:val="Fuzeile"/>
    </w:pPr>
  </w:p>
  <w:p w14:paraId="68980E25" w14:textId="77777777" w:rsidR="00AB28D3" w:rsidRDefault="00AB28D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14F19" w14:textId="77777777" w:rsidR="00E05A8E" w:rsidRDefault="00413667">
    <w:pPr>
      <w:pStyle w:val="Fuzeile"/>
    </w:pPr>
    <w:r w:rsidRPr="00D71229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D41426" wp14:editId="6215A515">
              <wp:simplePos x="0" y="0"/>
              <wp:positionH relativeFrom="column">
                <wp:posOffset>2214245</wp:posOffset>
              </wp:positionH>
              <wp:positionV relativeFrom="page">
                <wp:posOffset>9842500</wp:posOffset>
              </wp:positionV>
              <wp:extent cx="1772285" cy="603250"/>
              <wp:effectExtent l="0" t="0" r="0" b="6350"/>
              <wp:wrapNone/>
              <wp:docPr id="1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2285" cy="603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EF482" w14:textId="77777777" w:rsidR="00413667" w:rsidRDefault="00413667" w:rsidP="00413667">
                          <w:pPr>
                            <w:spacing w:after="0" w:line="245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</w:p>
                        <w:p w14:paraId="14170DE6" w14:textId="77777777" w:rsidR="00413667" w:rsidRPr="00413667" w:rsidRDefault="00413667" w:rsidP="00413667">
                          <w:pPr>
                            <w:spacing w:after="0" w:line="245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413667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 xml:space="preserve">Vorsitzender des Aufsichtsrats: </w:t>
                          </w:r>
                        </w:p>
                        <w:p w14:paraId="537CEEE5" w14:textId="77777777" w:rsidR="00413667" w:rsidRPr="00413667" w:rsidRDefault="00413667" w:rsidP="00413667">
                          <w:pPr>
                            <w:spacing w:after="0" w:line="245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413667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Holger Lampe</w:t>
                          </w:r>
                        </w:p>
                        <w:p w14:paraId="7AE5A5D3" w14:textId="77777777" w:rsidR="00D71229" w:rsidRPr="00062A1C" w:rsidRDefault="00413667" w:rsidP="00413667">
                          <w:pPr>
                            <w:spacing w:after="0" w:line="245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413667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Steuer-Nr. 065/126/00199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0BD4142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74.35pt;margin-top:775pt;width:139.55pt;height:4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krNuw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" filled="f" stroked="f">
              <v:textbox>
                <w:txbxContent>
                  <w:p w14:paraId="539EF482" w14:textId="77777777" w:rsidR="00413667" w:rsidRDefault="00413667" w:rsidP="00413667">
                    <w:pPr>
                      <w:spacing w:after="0" w:line="245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</w:p>
                  <w:p w14:paraId="14170DE6" w14:textId="77777777" w:rsidR="00413667" w:rsidRPr="00413667" w:rsidRDefault="00413667" w:rsidP="00413667">
                    <w:pPr>
                      <w:spacing w:after="0" w:line="245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413667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 xml:space="preserve">Vorsitzender des Aufsichtsrats: </w:t>
                    </w:r>
                  </w:p>
                  <w:p w14:paraId="537CEEE5" w14:textId="77777777" w:rsidR="00413667" w:rsidRPr="00413667" w:rsidRDefault="00413667" w:rsidP="00413667">
                    <w:pPr>
                      <w:spacing w:after="0" w:line="245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413667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Holger Lampe</w:t>
                    </w:r>
                  </w:p>
                  <w:p w14:paraId="7AE5A5D3" w14:textId="77777777" w:rsidR="00D71229" w:rsidRPr="00062A1C" w:rsidRDefault="00413667" w:rsidP="00413667">
                    <w:pPr>
                      <w:spacing w:after="0" w:line="245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413667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Steuer-Nr. 065/126/00199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D71229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36B0811" wp14:editId="6C217487">
              <wp:simplePos x="0" y="0"/>
              <wp:positionH relativeFrom="column">
                <wp:posOffset>4305034</wp:posOffset>
              </wp:positionH>
              <wp:positionV relativeFrom="page">
                <wp:posOffset>9842500</wp:posOffset>
              </wp:positionV>
              <wp:extent cx="1772285" cy="603250"/>
              <wp:effectExtent l="0" t="0" r="0" b="635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2285" cy="603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55D4F" w14:textId="77777777" w:rsidR="00413667" w:rsidRPr="00413667" w:rsidRDefault="00413667" w:rsidP="00413667">
                          <w:pPr>
                            <w:spacing w:after="0" w:line="245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</w:p>
                        <w:p w14:paraId="0F296D7A" w14:textId="77777777" w:rsidR="00413667" w:rsidRPr="00413667" w:rsidRDefault="00413667" w:rsidP="00413667">
                          <w:pPr>
                            <w:spacing w:after="0" w:line="245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413667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Sparkasse Barnim</w:t>
                          </w:r>
                        </w:p>
                        <w:p w14:paraId="4359A9A0" w14:textId="77777777" w:rsidR="00413667" w:rsidRPr="00413667" w:rsidRDefault="00413667" w:rsidP="00413667">
                          <w:pPr>
                            <w:spacing w:after="0" w:line="245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413667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IBAN DE27 1705 2000 0940 0464 74</w:t>
                          </w:r>
                        </w:p>
                        <w:p w14:paraId="61CD43D4" w14:textId="77777777" w:rsidR="00413667" w:rsidRPr="00062A1C" w:rsidRDefault="00413667" w:rsidP="00413667">
                          <w:pPr>
                            <w:spacing w:after="0" w:line="245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413667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BIC   WELADED1GZE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736B0811" id="_x0000_s1028" type="#_x0000_t202" style="position:absolute;margin-left:339pt;margin-top:775pt;width:139.55pt;height:4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E5CuQIAAMA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" filled="f" stroked="f">
              <v:textbox>
                <w:txbxContent>
                  <w:p w14:paraId="3A955D4F" w14:textId="77777777" w:rsidR="00413667" w:rsidRPr="00413667" w:rsidRDefault="00413667" w:rsidP="00413667">
                    <w:pPr>
                      <w:spacing w:after="0" w:line="245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</w:p>
                  <w:p w14:paraId="0F296D7A" w14:textId="77777777" w:rsidR="00413667" w:rsidRPr="00413667" w:rsidRDefault="00413667" w:rsidP="00413667">
                    <w:pPr>
                      <w:spacing w:after="0" w:line="245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413667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Sparkasse Barnim</w:t>
                    </w:r>
                  </w:p>
                  <w:p w14:paraId="4359A9A0" w14:textId="77777777" w:rsidR="00413667" w:rsidRPr="00413667" w:rsidRDefault="00413667" w:rsidP="00413667">
                    <w:pPr>
                      <w:spacing w:after="0" w:line="245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413667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IBAN DE27 1705 2000 0940 0464 74</w:t>
                    </w:r>
                  </w:p>
                  <w:p w14:paraId="61CD43D4" w14:textId="77777777" w:rsidR="00413667" w:rsidRPr="00062A1C" w:rsidRDefault="00413667" w:rsidP="00413667">
                    <w:pPr>
                      <w:spacing w:after="0" w:line="245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413667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BIC   WELADED1GZE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57FAA" w:rsidRPr="00D71229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803EBA" wp14:editId="04F33DC4">
              <wp:simplePos x="0" y="0"/>
              <wp:positionH relativeFrom="column">
                <wp:posOffset>-34555</wp:posOffset>
              </wp:positionH>
              <wp:positionV relativeFrom="page">
                <wp:posOffset>9842090</wp:posOffset>
              </wp:positionV>
              <wp:extent cx="1976284" cy="603250"/>
              <wp:effectExtent l="0" t="0" r="0" b="6350"/>
              <wp:wrapNone/>
              <wp:docPr id="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6284" cy="603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2F9BF4" w14:textId="77777777" w:rsidR="00413667" w:rsidRPr="00413667" w:rsidRDefault="00413667" w:rsidP="00413667">
                          <w:pPr>
                            <w:spacing w:after="0" w:line="245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</w:p>
                        <w:p w14:paraId="797EBDD3" w14:textId="77777777" w:rsidR="00413667" w:rsidRPr="00413667" w:rsidRDefault="00413667" w:rsidP="00413667">
                          <w:pPr>
                            <w:spacing w:after="0" w:line="245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413667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Geschäftsführer: Christian Mehnert</w:t>
                          </w:r>
                        </w:p>
                        <w:p w14:paraId="0E452DEF" w14:textId="77777777" w:rsidR="00413667" w:rsidRPr="00413667" w:rsidRDefault="00413667" w:rsidP="00413667">
                          <w:pPr>
                            <w:spacing w:after="0" w:line="245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413667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AG Frankfurt (Oder) | HRB 16136 FF</w:t>
                          </w:r>
                        </w:p>
                        <w:p w14:paraId="0EFFDB0E" w14:textId="77777777" w:rsidR="00D71229" w:rsidRPr="00062A1C" w:rsidRDefault="00413667" w:rsidP="00413667">
                          <w:pPr>
                            <w:spacing w:after="0" w:line="245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413667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Sitz: Eberswalde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5A803EBA" id="_x0000_s1029" type="#_x0000_t202" style="position:absolute;margin-left:-2.7pt;margin-top:774.95pt;width:155.6pt;height:4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4qFuwIAAMA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" filled="f" stroked="f">
              <v:textbox>
                <w:txbxContent>
                  <w:p w14:paraId="6C2F9BF4" w14:textId="77777777" w:rsidR="00413667" w:rsidRPr="00413667" w:rsidRDefault="00413667" w:rsidP="00413667">
                    <w:pPr>
                      <w:spacing w:after="0" w:line="245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</w:p>
                  <w:p w14:paraId="797EBDD3" w14:textId="77777777" w:rsidR="00413667" w:rsidRPr="00413667" w:rsidRDefault="00413667" w:rsidP="00413667">
                    <w:pPr>
                      <w:spacing w:after="0" w:line="245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413667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Geschäftsführer: Christian Mehnert</w:t>
                    </w:r>
                  </w:p>
                  <w:p w14:paraId="0E452DEF" w14:textId="77777777" w:rsidR="00413667" w:rsidRPr="00413667" w:rsidRDefault="00413667" w:rsidP="00413667">
                    <w:pPr>
                      <w:spacing w:after="0" w:line="245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413667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AG Frankfurt (Oder) | HRB 16136 FF</w:t>
                    </w:r>
                  </w:p>
                  <w:p w14:paraId="0EFFDB0E" w14:textId="77777777" w:rsidR="00D71229" w:rsidRPr="00062A1C" w:rsidRDefault="00413667" w:rsidP="00413667">
                    <w:pPr>
                      <w:spacing w:after="0" w:line="245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413667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Sitz: Eberswalde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09643140" w14:textId="77777777" w:rsidR="00E05A8E" w:rsidRDefault="00E05A8E">
    <w:pPr>
      <w:pStyle w:val="Fuzeile"/>
    </w:pPr>
  </w:p>
  <w:p w14:paraId="63C21C72" w14:textId="77777777" w:rsidR="00E05A8E" w:rsidRDefault="00E05A8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E0976" w14:textId="77777777" w:rsidR="00E276FB" w:rsidRDefault="00E276FB" w:rsidP="00D71229">
      <w:pPr>
        <w:spacing w:after="0" w:line="240" w:lineRule="auto"/>
      </w:pPr>
      <w:r>
        <w:separator/>
      </w:r>
    </w:p>
  </w:footnote>
  <w:footnote w:type="continuationSeparator" w:id="0">
    <w:p w14:paraId="70F9C5B2" w14:textId="77777777" w:rsidR="00E276FB" w:rsidRDefault="00E276FB" w:rsidP="00D71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0884F" w14:textId="77777777" w:rsidR="00D71229" w:rsidRDefault="00D71229" w:rsidP="00D71229">
    <w:pPr>
      <w:pStyle w:val="Kopfzeile"/>
    </w:pPr>
  </w:p>
  <w:p w14:paraId="53AA038F" w14:textId="77777777" w:rsidR="00D71229" w:rsidRDefault="00357FAA" w:rsidP="00D7122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9504" behindDoc="1" locked="0" layoutInCell="1" allowOverlap="1" wp14:anchorId="0196BF03" wp14:editId="0F2A83E0">
          <wp:simplePos x="0" y="0"/>
          <wp:positionH relativeFrom="column">
            <wp:posOffset>4209415</wp:posOffset>
          </wp:positionH>
          <wp:positionV relativeFrom="page">
            <wp:posOffset>653243</wp:posOffset>
          </wp:positionV>
          <wp:extent cx="1834978" cy="488183"/>
          <wp:effectExtent l="0" t="0" r="0" b="7620"/>
          <wp:wrapNone/>
          <wp:docPr id="46" name="Grafik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978" cy="488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575C04" w14:textId="77777777" w:rsidR="00D71229" w:rsidRDefault="00D71229" w:rsidP="00D71229">
    <w:pPr>
      <w:pStyle w:val="Kopfzeile"/>
    </w:pPr>
  </w:p>
  <w:p w14:paraId="7E71E1D6" w14:textId="77777777" w:rsidR="00D71229" w:rsidRDefault="00D71229" w:rsidP="00D71229">
    <w:pPr>
      <w:pStyle w:val="Kopfzeile"/>
    </w:pPr>
  </w:p>
  <w:p w14:paraId="71F1CD85" w14:textId="77777777" w:rsidR="00D71229" w:rsidRDefault="00D71229" w:rsidP="00D7122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57251" w14:textId="1E4D98CC" w:rsidR="00E05A8E" w:rsidRDefault="00D7537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76672" behindDoc="1" locked="0" layoutInCell="1" allowOverlap="1" wp14:anchorId="00F4E406" wp14:editId="1A78ACE2">
          <wp:simplePos x="0" y="0"/>
          <wp:positionH relativeFrom="column">
            <wp:posOffset>-509270</wp:posOffset>
          </wp:positionH>
          <wp:positionV relativeFrom="paragraph">
            <wp:posOffset>-335280</wp:posOffset>
          </wp:positionV>
          <wp:extent cx="2526288" cy="157597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nim_energie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6288" cy="1575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7750">
      <w:rPr>
        <w:noProof/>
        <w:lang w:eastAsia="de-DE"/>
      </w:rPr>
      <w:drawing>
        <wp:anchor distT="0" distB="0" distL="114300" distR="114300" simplePos="0" relativeHeight="251671552" behindDoc="1" locked="0" layoutInCell="1" allowOverlap="1" wp14:anchorId="6D11DB2D" wp14:editId="61123888">
          <wp:simplePos x="0" y="0"/>
          <wp:positionH relativeFrom="column">
            <wp:posOffset>4396105</wp:posOffset>
          </wp:positionH>
          <wp:positionV relativeFrom="page">
            <wp:posOffset>600075</wp:posOffset>
          </wp:positionV>
          <wp:extent cx="1866351" cy="496528"/>
          <wp:effectExtent l="0" t="0" r="635" b="0"/>
          <wp:wrapNone/>
          <wp:docPr id="47" name="Grafik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055" cy="5073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DF42A0" w14:textId="36C77E86" w:rsidR="00E05A8E" w:rsidRDefault="00E05A8E">
    <w:pPr>
      <w:pStyle w:val="Kopfzeile"/>
    </w:pPr>
  </w:p>
  <w:p w14:paraId="0A0BCC9E" w14:textId="77777777" w:rsidR="00E05A8E" w:rsidRDefault="00E05A8E">
    <w:pPr>
      <w:pStyle w:val="Kopfzeile"/>
    </w:pPr>
  </w:p>
  <w:p w14:paraId="01B590BC" w14:textId="77777777" w:rsidR="00E05A8E" w:rsidRDefault="00675619" w:rsidP="00675619">
    <w:pPr>
      <w:pStyle w:val="Kopfzeile"/>
      <w:tabs>
        <w:tab w:val="clear" w:pos="4536"/>
        <w:tab w:val="clear" w:pos="9072"/>
        <w:tab w:val="left" w:pos="7278"/>
      </w:tabs>
    </w:pPr>
    <w:r>
      <w:tab/>
    </w:r>
  </w:p>
  <w:p w14:paraId="2D7E2CC7" w14:textId="77777777" w:rsidR="00433FA6" w:rsidRDefault="00433FA6">
    <w:pPr>
      <w:pStyle w:val="Kopfzeile"/>
    </w:pPr>
  </w:p>
  <w:p w14:paraId="5C8895C7" w14:textId="77777777" w:rsidR="00E05A8E" w:rsidRPr="00062A1C" w:rsidRDefault="00E05A8E" w:rsidP="00E05A8E">
    <w:pPr>
      <w:framePr w:w="440" w:h="295" w:hRule="exact" w:hSpace="181" w:wrap="around" w:vAnchor="page" w:hAnchor="page" w:x="402" w:y="5784" w:anchorLock="1"/>
      <w:shd w:val="solid" w:color="FFFFFF" w:fill="FFFFFF"/>
      <w:ind w:left="-142"/>
      <w:rPr>
        <w:rFonts w:ascii="Delicious LB" w:hAnsi="Delicious LB" w:cs="Arial"/>
        <w:color w:val="000000"/>
        <w:sz w:val="20"/>
        <w:szCs w:val="20"/>
      </w:rPr>
    </w:pPr>
    <w:r w:rsidRPr="00062A1C">
      <w:rPr>
        <w:rFonts w:ascii="Delicious LB" w:hAnsi="Delicious LB" w:cs="Arial"/>
        <w:color w:val="000000"/>
        <w:sz w:val="20"/>
        <w:szCs w:val="20"/>
      </w:rPr>
      <w:t>–</w:t>
    </w:r>
  </w:p>
  <w:p w14:paraId="7EE6C8B5" w14:textId="77777777" w:rsidR="00E05A8E" w:rsidRDefault="001A4596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FC4056" wp14:editId="3C3D0420">
              <wp:simplePos x="0" y="0"/>
              <wp:positionH relativeFrom="column">
                <wp:posOffset>4314825</wp:posOffset>
              </wp:positionH>
              <wp:positionV relativeFrom="paragraph">
                <wp:posOffset>134620</wp:posOffset>
              </wp:positionV>
              <wp:extent cx="2539365" cy="1891030"/>
              <wp:effectExtent l="0" t="0" r="0" b="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9365" cy="1891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9533AA" w14:textId="77777777" w:rsidR="001A4596" w:rsidRPr="00C016ED" w:rsidRDefault="001A4596" w:rsidP="001A4596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C016ED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Kreiswerke Barnim GmbH</w:t>
                          </w:r>
                        </w:p>
                        <w:p w14:paraId="30EBC1B9" w14:textId="77777777" w:rsidR="001A4596" w:rsidRDefault="001A4596" w:rsidP="001A4596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C016ED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Ostender Höhen 70 | 16225 Eberswalde</w:t>
                          </w:r>
                        </w:p>
                        <w:p w14:paraId="5F739C31" w14:textId="77777777" w:rsidR="001A4596" w:rsidRPr="00C016ED" w:rsidRDefault="001A4596" w:rsidP="001A4596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</w:p>
                        <w:p w14:paraId="713BE74E" w14:textId="77777777" w:rsidR="001A4596" w:rsidRPr="00C016ED" w:rsidRDefault="001A4596" w:rsidP="001A4596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Presse- und Öffentlichkeitsarbeit</w:t>
                          </w:r>
                        </w:p>
                        <w:p w14:paraId="22257D92" w14:textId="77777777" w:rsidR="001A4596" w:rsidRPr="00C016ED" w:rsidRDefault="00B218B0" w:rsidP="001A4596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 xml:space="preserve">Telefon: </w:t>
                          </w:r>
                          <w:r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ab/>
                            <w:t>+49 3334 526</w:t>
                          </w:r>
                          <w:r w:rsidR="001A4596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20</w:t>
                          </w:r>
                          <w:r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-</w:t>
                          </w:r>
                          <w:r w:rsidR="001A4596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3</w:t>
                          </w:r>
                          <w:r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7</w:t>
                          </w:r>
                          <w:r w:rsidR="001A4596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0</w:t>
                          </w:r>
                        </w:p>
                        <w:p w14:paraId="134F029D" w14:textId="77777777" w:rsidR="001A4596" w:rsidRPr="00C016ED" w:rsidRDefault="001A4596" w:rsidP="001A4596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C016ED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 xml:space="preserve">Telefax:  </w:t>
                          </w:r>
                          <w:r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ab/>
                          </w:r>
                          <w:r w:rsidR="00B218B0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+49 3334 526</w:t>
                          </w:r>
                          <w:r w:rsidRPr="00C016ED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20</w:t>
                          </w:r>
                          <w:r w:rsidR="00B218B0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-</w:t>
                          </w:r>
                          <w:r w:rsidRPr="00C016ED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69</w:t>
                          </w:r>
                        </w:p>
                        <w:p w14:paraId="5923F9D4" w14:textId="77777777" w:rsidR="001A4596" w:rsidRPr="00C016ED" w:rsidRDefault="001A4596" w:rsidP="001A4596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pressestelle</w:t>
                          </w:r>
                          <w:r w:rsidRPr="00C016ED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@kreiswerke-barnim.de</w:t>
                          </w:r>
                        </w:p>
                        <w:p w14:paraId="54342E14" w14:textId="77777777" w:rsidR="001A4596" w:rsidRPr="00C016ED" w:rsidRDefault="001A4596" w:rsidP="001A4596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</w:p>
                        <w:p w14:paraId="70D89CF7" w14:textId="77777777" w:rsidR="001A4596" w:rsidRPr="00C016ED" w:rsidRDefault="001A4596" w:rsidP="001A4596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C016ED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Aktuelle Informationen im Internet</w:t>
                          </w:r>
                        </w:p>
                        <w:p w14:paraId="410A988E" w14:textId="77777777" w:rsidR="001A4596" w:rsidRPr="00C016ED" w:rsidRDefault="001A4596" w:rsidP="001A4596">
                          <w:pPr>
                            <w:spacing w:after="0" w:line="240" w:lineRule="auto"/>
                            <w:rPr>
                              <w:rFonts w:ascii="Delicious LB" w:hAnsi="Delicious LB"/>
                              <w:b/>
                              <w:color w:val="404040"/>
                              <w:sz w:val="18"/>
                              <w:szCs w:val="14"/>
                            </w:rPr>
                          </w:pPr>
                          <w:r w:rsidRPr="00C016ED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 xml:space="preserve">unter </w:t>
                          </w:r>
                          <w:r w:rsidRPr="00C016ED">
                            <w:rPr>
                              <w:rFonts w:ascii="Delicious LB" w:hAnsi="Delicious LB"/>
                              <w:b/>
                              <w:color w:val="404040"/>
                              <w:sz w:val="18"/>
                              <w:szCs w:val="14"/>
                            </w:rPr>
                            <w:t>www.kreiswerke-barnim.de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64FC405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39.75pt;margin-top:10.6pt;width:199.95pt;height:148.9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" filled="f" stroked="f">
              <v:textbox style="mso-fit-shape-to-text:t">
                <w:txbxContent>
                  <w:p w14:paraId="029533AA" w14:textId="77777777" w:rsidR="001A4596" w:rsidRPr="00C016ED" w:rsidRDefault="001A4596" w:rsidP="001A4596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C016ED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Kreiswerke Barnim GmbH</w:t>
                    </w:r>
                  </w:p>
                  <w:p w14:paraId="30EBC1B9" w14:textId="77777777" w:rsidR="001A4596" w:rsidRDefault="001A4596" w:rsidP="001A4596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C016ED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Ostender Höhen 70 | 16225 Eberswalde</w:t>
                    </w:r>
                  </w:p>
                  <w:p w14:paraId="5F739C31" w14:textId="77777777" w:rsidR="001A4596" w:rsidRPr="00C016ED" w:rsidRDefault="001A4596" w:rsidP="001A4596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</w:p>
                  <w:p w14:paraId="713BE74E" w14:textId="77777777" w:rsidR="001A4596" w:rsidRPr="00C016ED" w:rsidRDefault="001A4596" w:rsidP="001A4596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Presse- und Öffentlichkeitsarbeit</w:t>
                    </w:r>
                  </w:p>
                  <w:p w14:paraId="22257D92" w14:textId="77777777" w:rsidR="001A4596" w:rsidRPr="00C016ED" w:rsidRDefault="00B218B0" w:rsidP="001A4596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 xml:space="preserve">Telefon: </w:t>
                    </w:r>
                    <w:r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ab/>
                      <w:t>+49 3334 526</w:t>
                    </w:r>
                    <w:r w:rsidR="001A4596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20</w:t>
                    </w:r>
                    <w:r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-</w:t>
                    </w:r>
                    <w:r w:rsidR="001A4596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3</w:t>
                    </w:r>
                    <w:r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7</w:t>
                    </w:r>
                    <w:r w:rsidR="001A4596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0</w:t>
                    </w:r>
                  </w:p>
                  <w:p w14:paraId="134F029D" w14:textId="77777777" w:rsidR="001A4596" w:rsidRPr="00C016ED" w:rsidRDefault="001A4596" w:rsidP="001A4596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C016ED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 xml:space="preserve">Telefax:  </w:t>
                    </w:r>
                    <w:r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ab/>
                    </w:r>
                    <w:r w:rsidR="00B218B0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+49 3334 526</w:t>
                    </w:r>
                    <w:r w:rsidRPr="00C016ED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20</w:t>
                    </w:r>
                    <w:r w:rsidR="00B218B0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-</w:t>
                    </w:r>
                    <w:r w:rsidRPr="00C016ED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69</w:t>
                    </w:r>
                  </w:p>
                  <w:p w14:paraId="5923F9D4" w14:textId="77777777" w:rsidR="001A4596" w:rsidRPr="00C016ED" w:rsidRDefault="001A4596" w:rsidP="001A4596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pressestelle</w:t>
                    </w:r>
                    <w:r w:rsidRPr="00C016ED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@kreiswerke-barnim.de</w:t>
                    </w:r>
                  </w:p>
                  <w:p w14:paraId="54342E14" w14:textId="77777777" w:rsidR="001A4596" w:rsidRPr="00C016ED" w:rsidRDefault="001A4596" w:rsidP="001A4596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</w:p>
                  <w:p w14:paraId="70D89CF7" w14:textId="77777777" w:rsidR="001A4596" w:rsidRPr="00C016ED" w:rsidRDefault="001A4596" w:rsidP="001A4596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C016ED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Aktuelle Informationen im Internet</w:t>
                    </w:r>
                  </w:p>
                  <w:p w14:paraId="410A988E" w14:textId="77777777" w:rsidR="001A4596" w:rsidRPr="00C016ED" w:rsidRDefault="001A4596" w:rsidP="001A4596">
                    <w:pPr>
                      <w:spacing w:after="0" w:line="240" w:lineRule="auto"/>
                      <w:rPr>
                        <w:rFonts w:ascii="Delicious LB" w:hAnsi="Delicious LB"/>
                        <w:b/>
                        <w:color w:val="404040"/>
                        <w:sz w:val="18"/>
                        <w:szCs w:val="14"/>
                      </w:rPr>
                    </w:pPr>
                    <w:r w:rsidRPr="00C016ED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 xml:space="preserve">unter </w:t>
                    </w:r>
                    <w:r w:rsidRPr="00C016ED">
                      <w:rPr>
                        <w:rFonts w:ascii="Delicious LB" w:hAnsi="Delicious LB"/>
                        <w:b/>
                        <w:color w:val="404040"/>
                        <w:sz w:val="18"/>
                        <w:szCs w:val="14"/>
                      </w:rPr>
                      <w:t>www.kreiswerke-barnim.de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29"/>
    <w:rsid w:val="000179BF"/>
    <w:rsid w:val="000504AF"/>
    <w:rsid w:val="00061FDA"/>
    <w:rsid w:val="000B5C4F"/>
    <w:rsid w:val="00172200"/>
    <w:rsid w:val="001A4596"/>
    <w:rsid w:val="001D2D18"/>
    <w:rsid w:val="00265033"/>
    <w:rsid w:val="00277750"/>
    <w:rsid w:val="0031186D"/>
    <w:rsid w:val="00357FAA"/>
    <w:rsid w:val="003F3969"/>
    <w:rsid w:val="0040038F"/>
    <w:rsid w:val="00413667"/>
    <w:rsid w:val="00433FA6"/>
    <w:rsid w:val="00436643"/>
    <w:rsid w:val="00464D13"/>
    <w:rsid w:val="005448B9"/>
    <w:rsid w:val="005665FF"/>
    <w:rsid w:val="00640069"/>
    <w:rsid w:val="006564F4"/>
    <w:rsid w:val="00675619"/>
    <w:rsid w:val="00677349"/>
    <w:rsid w:val="006A2B7E"/>
    <w:rsid w:val="00704381"/>
    <w:rsid w:val="00713D2B"/>
    <w:rsid w:val="00756D51"/>
    <w:rsid w:val="007833CF"/>
    <w:rsid w:val="007B799C"/>
    <w:rsid w:val="00804BD9"/>
    <w:rsid w:val="008C726D"/>
    <w:rsid w:val="009015B6"/>
    <w:rsid w:val="00935540"/>
    <w:rsid w:val="00964B72"/>
    <w:rsid w:val="009D21E4"/>
    <w:rsid w:val="00A516E0"/>
    <w:rsid w:val="00AB28D3"/>
    <w:rsid w:val="00B13BD0"/>
    <w:rsid w:val="00B218B0"/>
    <w:rsid w:val="00CA4B9C"/>
    <w:rsid w:val="00D71229"/>
    <w:rsid w:val="00D7537C"/>
    <w:rsid w:val="00D8540F"/>
    <w:rsid w:val="00DA1551"/>
    <w:rsid w:val="00DC4A5D"/>
    <w:rsid w:val="00E05A8E"/>
    <w:rsid w:val="00E11006"/>
    <w:rsid w:val="00E276FB"/>
    <w:rsid w:val="00E834D9"/>
    <w:rsid w:val="00FA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288B87F"/>
  <w15:docId w15:val="{8EE18605-FD0D-4B9E-AEFB-567F83E1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71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1229"/>
  </w:style>
  <w:style w:type="paragraph" w:styleId="Fuzeile">
    <w:name w:val="footer"/>
    <w:basedOn w:val="Standard"/>
    <w:link w:val="FuzeileZchn"/>
    <w:uiPriority w:val="99"/>
    <w:unhideWhenUsed/>
    <w:rsid w:val="00D71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122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5C4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218B0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B13B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9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arnim-energie.d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barnim-energie.de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rnim-energie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15D9-64D5-42D6-958A-51CE12F00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KWB GmbH Justin Rudolph</cp:lastModifiedBy>
  <cp:revision>8</cp:revision>
  <cp:lastPrinted>2024-04-19T06:25:00Z</cp:lastPrinted>
  <dcterms:created xsi:type="dcterms:W3CDTF">2024-05-08T11:23:00Z</dcterms:created>
  <dcterms:modified xsi:type="dcterms:W3CDTF">2024-05-28T07:17:00Z</dcterms:modified>
</cp:coreProperties>
</file>